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B8" w:rsidRDefault="00A80E79" w:rsidP="00FD5EB8">
      <w:pPr>
        <w:pStyle w:val="Balk3"/>
        <w:spacing w:before="0" w:beforeAutospacing="0" w:after="0" w:afterAutospacing="0" w:line="285" w:lineRule="atLeast"/>
        <w:jc w:val="center"/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FD5EB8"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>……..</w:t>
      </w:r>
      <w:proofErr w:type="gramEnd"/>
      <w:r w:rsidR="00FD5EB8"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 xml:space="preserve"> İli </w:t>
      </w:r>
      <w:proofErr w:type="gramStart"/>
      <w:r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>......…</w:t>
      </w:r>
      <w:proofErr w:type="gramEnd"/>
      <w:r w:rsidR="00FD5EB8"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 xml:space="preserve"> Okulu</w:t>
      </w:r>
    </w:p>
    <w:p w:rsidR="00FD5EB8" w:rsidRDefault="00905220" w:rsidP="00FD5EB8">
      <w:pPr>
        <w:pStyle w:val="Balk3"/>
        <w:spacing w:before="0" w:beforeAutospacing="0" w:after="0" w:afterAutospacing="0" w:line="285" w:lineRule="atLeast"/>
        <w:jc w:val="center"/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>201</w:t>
      </w:r>
      <w:r w:rsidR="00BF7586"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>9–2020</w:t>
      </w:r>
      <w:r w:rsidR="00FD5EB8"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 xml:space="preserve"> Yeşil Bayrak Başvurusu</w:t>
      </w:r>
    </w:p>
    <w:p w:rsidR="00FD5EB8" w:rsidRDefault="00FD5EB8" w:rsidP="00FD5EB8">
      <w:pPr>
        <w:pStyle w:val="Balk3"/>
        <w:spacing w:before="0" w:beforeAutospacing="0" w:after="0" w:afterAutospacing="0" w:line="285" w:lineRule="atLeast"/>
        <w:jc w:val="center"/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</w:pPr>
    </w:p>
    <w:p w:rsidR="00FD5EB8" w:rsidRDefault="00FD5EB8" w:rsidP="00FD5EB8">
      <w:pPr>
        <w:pStyle w:val="Balk3"/>
        <w:spacing w:before="0" w:beforeAutospacing="0" w:after="0" w:afterAutospacing="0" w:line="285" w:lineRule="atLeast"/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Yeşil Bayrak Başvurusu’nda bulunmak için internet sayfamızda yer alan </w:t>
      </w:r>
      <w:r w:rsid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Ön B</w:t>
      </w:r>
      <w:r w:rsidRP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aşvuru </w:t>
      </w:r>
      <w:r w:rsid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</w:t>
      </w:r>
      <w:r w:rsidRP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ormu</w:t>
      </w:r>
      <w:r w:rsid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’</w:t>
      </w:r>
      <w:r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nun doldurulması ve aşağıda 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y</w:t>
      </w:r>
      <w:r w:rsidR="00B00D53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er alan 8 sorunun cevapları ile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fotoğrafları</w:t>
      </w:r>
      <w:r w:rsidR="00B00D53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nı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içeren </w:t>
      </w:r>
      <w:r w:rsidR="00C37A59" w:rsidRP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Yeşil Bayrak Başvuru Dosyası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’nın Vakfımıza gönderilmesi </w:t>
      </w:r>
      <w:r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gerekmektedir. 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Aşağıda Eko-Okullar Programı’</w:t>
      </w:r>
      <w:r w:rsidR="00B00D53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n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ın uygulanmasında temel alınan “7 Adım” olarak adlandırdığımız uygulamalar </w:t>
      </w:r>
      <w:proofErr w:type="gramStart"/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dahilinde</w:t>
      </w:r>
      <w:proofErr w:type="gramEnd"/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başlıklar ve altında bu alan hakkında sorularımız bulunmaktadır. </w:t>
      </w:r>
      <w:r w:rsidRPr="00FD5EB8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Lütfen soruları da silmeden yanıtlarınızı soruların alt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ında yer alan alanlara yazınız.</w:t>
      </w:r>
    </w:p>
    <w:p w:rsidR="00C37A59" w:rsidRDefault="00B00D53" w:rsidP="00FD5EB8">
      <w:pPr>
        <w:pStyle w:val="Balk3"/>
        <w:spacing w:before="0" w:beforeAutospacing="0" w:after="0" w:afterAutospacing="0" w:line="285" w:lineRule="atLeast"/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Soruları cevapladıktan sonra bu dokümanı da fotoğraflarla aynı CD içerisinde bizlere gönderebilirsiniz. 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Başvuru CD sini göndermek için son tarih </w:t>
      </w:r>
      <w:r w:rsidR="00BF7586" w:rsidRPr="00BF7586">
        <w:rPr>
          <w:rFonts w:ascii="Tahoma" w:hAnsi="Tahoma" w:cs="Tahoma"/>
          <w:color w:val="FF0000"/>
          <w:sz w:val="20"/>
          <w:szCs w:val="20"/>
          <w:shd w:val="clear" w:color="auto" w:fill="FFFFFF"/>
        </w:rPr>
        <w:t>6</w:t>
      </w:r>
      <w:r w:rsidR="00BF7586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Mart 2020</w:t>
      </w:r>
      <w:r w:rsidR="00C37A59" w:rsidRPr="00C37A59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(Cum</w:t>
      </w:r>
      <w:r w:rsidR="00C37A59" w:rsidRPr="00B00D53">
        <w:rPr>
          <w:rFonts w:ascii="Tahoma" w:hAnsi="Tahoma" w:cs="Tahoma"/>
          <w:color w:val="FF0000"/>
          <w:sz w:val="20"/>
          <w:szCs w:val="20"/>
          <w:shd w:val="clear" w:color="auto" w:fill="FFFFFF"/>
        </w:rPr>
        <w:t>a)</w:t>
      </w:r>
      <w:r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günüdür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C37A59" w:rsidRP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(Bu tarih dosyanın kargoya verilmesi için son tarihtir)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37A59" w:rsidRPr="00C37A59">
        <w:rPr>
          <w:rFonts w:ascii="Tahoma" w:hAnsi="Tahoma" w:cs="Tahoma"/>
          <w:b w:val="0"/>
          <w:color w:val="FF0000"/>
          <w:sz w:val="20"/>
          <w:szCs w:val="20"/>
          <w:u w:val="single"/>
          <w:shd w:val="clear" w:color="auto" w:fill="FFFFFF"/>
        </w:rPr>
        <w:t xml:space="preserve">Bu tarihten sonra gönderilen dosyalar kesinlikle kabul edilmeyeceğinden dolayı lütfen bu tarihi geçirmeyiniz. </w:t>
      </w:r>
    </w:p>
    <w:p w:rsidR="00FD5EB8" w:rsidRPr="00FD5EB8" w:rsidRDefault="00FD5EB8" w:rsidP="00FD5EB8">
      <w:pPr>
        <w:pStyle w:val="Balk3"/>
        <w:spacing w:before="0" w:beforeAutospacing="0" w:after="0" w:afterAutospacing="0" w:line="285" w:lineRule="atLeast"/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1. 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Eko-Okullar Komitelerinin Kurulması</w:t>
      </w:r>
    </w:p>
    <w:p w:rsidR="00FD5EB8" w:rsidRPr="006C486E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Eko-Okullar 1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 Komitesi nasıl oluşturuldu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? 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(1.Komite=Eko-Tim ve Koordinatör Öğretme</w:t>
      </w:r>
      <w:r w:rsidR="009052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nden oluşması gereken komitedir.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Eko-Tim’in nasıl oluşturulduğunun yazılması beklenmektedir.)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b)      Eko-Tim Listesi 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(Öğrenci isim ve sınıfları)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 Eko-Tim toplantıları ne sıklıkla yapıldı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Çalışmaları ve sorumlulu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kları neler oldu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d)      Eko-Okullar 2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 Komitesi nasıl oluşturuldu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? 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(2.Komite= Okul yönetimi, yerel yönetimler, veliler</w:t>
      </w:r>
      <w:r w:rsidR="006C486E"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den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vb. oluşan komitedir)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e)      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Eko-Okullar 2. Komite listesi </w:t>
      </w:r>
      <w:r w:rsidR="006C486E"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(K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işi isim ve sıfatları)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f)        2. Komitede yer alan ye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rel yönetim temsilcilikleriyle ne gibi çalışmalar yapıldı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…..</w:t>
      </w:r>
      <w:proofErr w:type="gramEnd"/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g)      2. Komite t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oplantıları ne zaman yapıldı? Çalışmaları nelerdi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lastRenderedPageBreak/>
        <w:t>2. 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Çevresel İnceleme</w:t>
      </w:r>
    </w:p>
    <w:p w:rsidR="00FD5EB8" w:rsidRPr="00C37A59" w:rsidRDefault="006C486E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İki yıldır çalışmakta olduğunuz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konuyu seçme nedeniniz ve amacınız nedir?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Eko-Tim konu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seçiminde etkin rol aldı mı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Açıklayınız.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  Konu ile ilgili okulda nasıl bir ihtiyaç s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aptanıp çalışılmaya başlandı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d)      Konu seçilirken okul öğrencilerinin, çalışanlarının ve ç</w:t>
      </w:r>
      <w:r w:rsidR="0090522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evredeki insanların fikirleri soruldu mu? G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özlemler kimler tarafınd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an ve nasıl gerçekleştirildi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e)      Okulunu</w:t>
      </w:r>
      <w:r w:rsidR="00851C5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z atıkları</w:t>
      </w:r>
      <w:bookmarkStart w:id="0" w:name="_GoBack"/>
      <w:bookmarkEnd w:id="0"/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nasıl idare ediyor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f)        Eğer ki okulunuz daha önce de Yeşil Bayrak aldıysa bundan önceki konularınızın işlenmeye deva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 edilmesi ne şekilde oldu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Detaylı bir şekilde anlatınız.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3. 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Eylem Planı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Eylem Planınızı nasıl hazırladınız? Hedefleriniz nelerdi, nasıl belirlendi?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Eylem Planı haz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ırlanmasında Eko-Tim yer aldı mı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Nasıl?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  Eylem Planı hazırlanırken hangi kaynaklardan yararlanıldı?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d)      Son iki yıla ait eylem planlarınızı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 ne kadarı gerçekleştirildi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e)      En çok ilgi çeken ve etkili olan ç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alışmanız sizce hangisi oldu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Neden?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lastRenderedPageBreak/>
        <w:t>f)        Uygula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mada yaşanan zorluklar oldu mu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Açıklayınız.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4. Gözlem ve Değerlendirme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Belirlenen Eylem Planı kapsamında çalışmaların yapılıp yapılmadığı kontrol edildi mi? Nasıl?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Çalışmalara dayanarak öğrencilerde veya okulda değişimler oldu mu? Değerlendirilmesi ve ölçümü nasıl yapıldı?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6C486E"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(Elinizde değerlendirme sonuçlarınız varsa lütfen paylaşınız.)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5. 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Müfredat Çalışması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Müfredat ve Zümre çalışmaları nasıl sağlandı?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Hangi zümreler konu ile i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lgili nasıl çalışmalar yaptı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 Koordinatör öğretmen, Eko-Tim ve diğer zümreler a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rası iletişim nasıl sağlandı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6. 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Bilgilendirme ve Katılım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Çalışmalar Eko-Tim ve okulun geri kalanı ile nasıl paylaşıldı?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Okula Eko-Okullar Programı’nın duyurusu nasıl yapıldı?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  Okulun tüm öğrenci ve çalışanları seçilen konu ile ilgili nasıl bilgilendirildi?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d)      Eko-Pano kimler tarafından hazırlandı?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Hangi durumlarda ne sıklıkla güncelleştirildi?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6C486E" w:rsidRDefault="006C486E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lastRenderedPageBreak/>
        <w:t>e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        Panonun dikk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at çekici olması nasıl sağlandı? 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Panon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un yeri nasıl belirlendi? 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Panoyla daha çok kimlerin ilgisini çekmek hedeflendi?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6C486E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f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      Veliler için bir bilgilendirme çalışması yapıldı mı? Nasıl?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6C486E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g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)        Programın yaygınlaştırılması için okul kapsamında yapılan temasları anlatınız. 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(Örneğin dışar</w:t>
      </w:r>
      <w:r w:rsidR="00C37A59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ı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dan yardım alınması, velilerin </w:t>
      </w:r>
      <w:proofErr w:type="gramStart"/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dahi</w:t>
      </w:r>
      <w:r w:rsidR="009052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</w:t>
      </w:r>
      <w:proofErr w:type="gramEnd"/>
      <w:r w:rsidR="009052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edilmesi, basın ve yerel yönetimler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ile bağlantılar</w:t>
      </w:r>
      <w:r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vb.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6C486E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h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        Çevre halkını da bilgilendirmek için “Eylem Günü” dü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zenlendi mi? Detaylandırınız. </w:t>
      </w:r>
      <w:r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(İ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ki yıllık eylem günü ayrı ayrı yazılmalıdır</w:t>
      </w:r>
      <w:r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7. 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Eko-İlke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Konunuz ile ilgili “Eko-İlke”niz nedir?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Eko-İlke kim tarafın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dan nasıl kararlaştırıldı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  Eko-İlke’ni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 duyurulması nasıl sağlandı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A7764F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)      Eko-İlke’nin olması </w:t>
      </w:r>
      <w:r w:rsidR="0090522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çevre ile ilgili etkinlik ve eylemlerinizi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nasıl etkiledi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8. 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Eko-Okullar Programı Genel</w:t>
      </w:r>
    </w:p>
    <w:p w:rsidR="00A80E79" w:rsidRDefault="00FD5EB8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Eko-Okullar Programı okulu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nuza ne şekilde yararlı oldu</w:t>
      </w: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A80E79" w:rsidRPr="00A80E79" w:rsidRDefault="00A80E79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A80E79" w:rsidRDefault="00A80E79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ab/>
      </w:r>
      <w:r w:rsidR="00FD5EB8"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Programın okulda uygulanması ile ilgili velilerden ve çevre halkından her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hangi bir geri dönüt oldu mu? Yorumları ne oldu</w:t>
      </w:r>
      <w:r w:rsidR="00FD5EB8"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A80E79" w:rsidRPr="00A80E79" w:rsidRDefault="00A80E79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C37A59" w:rsidRPr="00A80E79" w:rsidRDefault="00A80E79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lastRenderedPageBreak/>
        <w:t>c)</w:t>
      </w: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ab/>
      </w:r>
      <w:r w:rsidR="0090522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Eko-Okullar e-posta</w:t>
      </w:r>
      <w:r w:rsidR="00FD5EB8"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grubuna (ya da gruplarına) üye misiniz? 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(Grup üyeliğiniz </w:t>
      </w:r>
      <w:r w:rsidR="009052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yok ise Eko-Okullar Türkiye e-posta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grubu için</w:t>
      </w:r>
      <w:r w:rsidR="00FD5EB8" w:rsidRPr="00A7764F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FD5EB8" w:rsidRPr="00A7764F">
          <w:rPr>
            <w:rStyle w:val="Kpr"/>
            <w:rFonts w:ascii="Tahoma" w:hAnsi="Tahoma" w:cs="Tahoma"/>
            <w:color w:val="0074BC"/>
            <w:sz w:val="20"/>
            <w:szCs w:val="20"/>
            <w:bdr w:val="none" w:sz="0" w:space="0" w:color="auto" w:frame="1"/>
            <w:shd w:val="clear" w:color="auto" w:fill="FFFFFF"/>
          </w:rPr>
          <w:t>eko-okullar+subscribe@googlegroups.com</w:t>
        </w:r>
      </w:hyperlink>
      <w:r w:rsidR="00FD5EB8" w:rsidRPr="00A7764F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9052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adresine e-posta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göndermeniz ve size otomatik olarak gelen “bu gruba üye olmak</w:t>
      </w:r>
      <w:r w:rsidR="009052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istiyor musunuz?” içerikli e-postayı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onaylamanız yeterlidir.)</w:t>
      </w:r>
    </w:p>
    <w:p w:rsidR="00C37A59" w:rsidRDefault="00C37A59" w:rsidP="00C37A59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  <w:proofErr w:type="gramEnd"/>
    </w:p>
    <w:p w:rsidR="00C37A59" w:rsidRDefault="00C37A59" w:rsidP="00C37A59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D5EB8" w:rsidRPr="00A80E79" w:rsidRDefault="00FD5EB8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d)      İlinizde Eko-Okullar Toplantıları yapılmakta mıdır? Yıl içerisind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 katılımınız gerçekleşti mi</w:t>
      </w: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? Katılamadığınız toplantılara katılamama nedeninizi lütfen belirtiniz. </w:t>
      </w:r>
      <w:r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(İl koordinatörlüğü olan iller için geçerlidir.)</w:t>
      </w:r>
    </w:p>
    <w:p w:rsidR="00A80E79" w:rsidRPr="00A80E79" w:rsidRDefault="00A80E79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e)      Başvurunuz ile ilgili olduğunu düşündüğünüz, yukarıdaki sorularda yer almayan konuları ve bizlere iletmek istediğiniz notlarınız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ı</w:t>
      </w: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varsa lütfen yazınız.</w:t>
      </w:r>
    </w:p>
    <w:p w:rsidR="00A80E79" w:rsidRDefault="00A80E7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33724" w:rsidRDefault="00F33724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33724" w:rsidRDefault="00F33724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B7BF2" w:rsidRDefault="000B7BF2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B7BF2" w:rsidRDefault="000B7BF2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B7BF2" w:rsidRDefault="000B7BF2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7764F" w:rsidRDefault="00A7764F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7764F" w:rsidRDefault="00A7764F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B7BF2" w:rsidRDefault="000B7BF2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33724" w:rsidRDefault="00F33724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905220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Not:</w:t>
      </w:r>
      <w:r w:rsidRPr="00363675">
        <w:rPr>
          <w:rFonts w:ascii="Tahoma" w:hAnsi="Tahoma" w:cs="Tahoma"/>
          <w:b/>
          <w:color w:val="FFCC00"/>
          <w:sz w:val="20"/>
          <w:szCs w:val="20"/>
          <w:shd w:val="clear" w:color="auto" w:fill="FFFFFF"/>
        </w:rPr>
        <w:t xml:space="preserve"> </w:t>
      </w:r>
      <w:r w:rsidR="007908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Yukarıda belirttiğiniz konular dışında bize iletmek istediğiniz veya diğer Eko-Okullarımızla paylaşmamızı istediğiniz dokümanınız (anket, form, tiyatro metni, Eko-Okul şarkısı, </w:t>
      </w:r>
      <w:r w:rsidR="003636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Eko-Okul şiiri, etkinlik planı, çalışma </w:t>
      </w:r>
      <w:proofErr w:type="gramStart"/>
      <w:r w:rsidR="003636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kağıdı</w:t>
      </w:r>
      <w:proofErr w:type="gramEnd"/>
      <w:r w:rsidR="003636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kavram haritası, çalışılan konu ile ilgili video, Okulunuzda çekilmiş Eko-Tim videosu veya okul videosu, Eko-Okul hakkında öğrencilerle yapılmış röportaj videosu, vb. ) </w:t>
      </w:r>
      <w:r w:rsidR="007908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var ise </w:t>
      </w:r>
      <w:r w:rsidR="007908C8" w:rsidRPr="0036367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cd içerisinde ayrı bir klasör olarak bizimle paylaşabilirsiniz.</w:t>
      </w:r>
      <w:r w:rsidR="0036367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EC3311" w:rsidRPr="00EC3311" w:rsidRDefault="00EC3311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Önemli </w:t>
      </w:r>
      <w:proofErr w:type="gramStart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Not :</w:t>
      </w: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>Eko</w:t>
      </w:r>
      <w:proofErr w:type="gramEnd"/>
      <w:r>
        <w:rPr>
          <w:rFonts w:ascii="Tahoma" w:hAnsi="Tahoma" w:cs="Tahoma"/>
          <w:sz w:val="20"/>
          <w:szCs w:val="20"/>
          <w:shd w:val="clear" w:color="auto" w:fill="FFFFFF"/>
        </w:rPr>
        <w:t>-Okullar programı kapsamında bize iletmiş olduğunuz her fotoğraf Türkiye Çevre Eğitim Vakfı ve FEE tarafından basılı doküman ve online olarak kullanılabilecektir. Fotoğraflarının kullanılmasını istemeyen okullarımızın bize bildirmelerini önemle rica ederiz.</w:t>
      </w:r>
    </w:p>
    <w:p w:rsidR="00FD5EB8" w:rsidRDefault="00FD5EB8"/>
    <w:sectPr w:rsidR="00FD5EB8" w:rsidSect="00791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B6" w:rsidRDefault="00D806B6">
      <w:r>
        <w:separator/>
      </w:r>
    </w:p>
  </w:endnote>
  <w:endnote w:type="continuationSeparator" w:id="0">
    <w:p w:rsidR="00D806B6" w:rsidRDefault="00D8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B6" w:rsidRDefault="00D806B6">
      <w:r>
        <w:separator/>
      </w:r>
    </w:p>
  </w:footnote>
  <w:footnote w:type="continuationSeparator" w:id="0">
    <w:p w:rsidR="00D806B6" w:rsidRDefault="00D8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6E" w:rsidRPr="00C37A59" w:rsidRDefault="00035FC6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-235585</wp:posOffset>
          </wp:positionV>
          <wp:extent cx="809625" cy="828675"/>
          <wp:effectExtent l="19050" t="0" r="9525" b="0"/>
          <wp:wrapNone/>
          <wp:docPr id="1" name="Resim 1" descr="ekookull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okulla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260A"/>
    <w:multiLevelType w:val="hybridMultilevel"/>
    <w:tmpl w:val="ADE224AC"/>
    <w:lvl w:ilvl="0" w:tplc="FBD600BC">
      <w:start w:val="3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00EC5"/>
    <w:multiLevelType w:val="hybridMultilevel"/>
    <w:tmpl w:val="25300A50"/>
    <w:lvl w:ilvl="0" w:tplc="322AC5C2">
      <w:start w:val="2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B8"/>
    <w:rsid w:val="00035FC6"/>
    <w:rsid w:val="00066CCC"/>
    <w:rsid w:val="000B7BF2"/>
    <w:rsid w:val="00101790"/>
    <w:rsid w:val="0012630E"/>
    <w:rsid w:val="001C29FC"/>
    <w:rsid w:val="00256DB7"/>
    <w:rsid w:val="00285C5A"/>
    <w:rsid w:val="00363675"/>
    <w:rsid w:val="003B5819"/>
    <w:rsid w:val="00415145"/>
    <w:rsid w:val="0042057B"/>
    <w:rsid w:val="0047379F"/>
    <w:rsid w:val="00502726"/>
    <w:rsid w:val="00505821"/>
    <w:rsid w:val="0058510F"/>
    <w:rsid w:val="00672EF8"/>
    <w:rsid w:val="006C486E"/>
    <w:rsid w:val="006D707F"/>
    <w:rsid w:val="00710526"/>
    <w:rsid w:val="0077624B"/>
    <w:rsid w:val="007908C8"/>
    <w:rsid w:val="007914D9"/>
    <w:rsid w:val="00851C5F"/>
    <w:rsid w:val="00884561"/>
    <w:rsid w:val="00905220"/>
    <w:rsid w:val="0093579D"/>
    <w:rsid w:val="00985263"/>
    <w:rsid w:val="009C3FEB"/>
    <w:rsid w:val="009E3FEB"/>
    <w:rsid w:val="00A742EF"/>
    <w:rsid w:val="00A7764F"/>
    <w:rsid w:val="00A80E79"/>
    <w:rsid w:val="00AC0323"/>
    <w:rsid w:val="00B00D53"/>
    <w:rsid w:val="00B605D4"/>
    <w:rsid w:val="00BF7586"/>
    <w:rsid w:val="00C37A59"/>
    <w:rsid w:val="00C87E36"/>
    <w:rsid w:val="00D16D1D"/>
    <w:rsid w:val="00D806B6"/>
    <w:rsid w:val="00DF7E76"/>
    <w:rsid w:val="00EC3311"/>
    <w:rsid w:val="00F33724"/>
    <w:rsid w:val="00F423CC"/>
    <w:rsid w:val="00FA52C1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F4B4E"/>
  <w15:docId w15:val="{7D2C1761-1E1A-4E60-BE0C-FC3BC3F7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D9"/>
    <w:rPr>
      <w:sz w:val="24"/>
      <w:szCs w:val="24"/>
    </w:rPr>
  </w:style>
  <w:style w:type="paragraph" w:styleId="Balk3">
    <w:name w:val="heading 3"/>
    <w:basedOn w:val="Normal"/>
    <w:qFormat/>
    <w:rsid w:val="00FD5E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qFormat/>
    <w:rsid w:val="00FD5EB8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FD5EB8"/>
    <w:rPr>
      <w:b/>
      <w:bCs/>
    </w:rPr>
  </w:style>
  <w:style w:type="paragraph" w:styleId="NormalWeb">
    <w:name w:val="Normal (Web)"/>
    <w:basedOn w:val="Normal"/>
    <w:rsid w:val="00FD5E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FD5EB8"/>
  </w:style>
  <w:style w:type="character" w:styleId="Kpr">
    <w:name w:val="Hyperlink"/>
    <w:basedOn w:val="VarsaylanParagrafYazTipi"/>
    <w:rsid w:val="00FD5EB8"/>
    <w:rPr>
      <w:color w:val="0000FF"/>
      <w:u w:val="single"/>
    </w:rPr>
  </w:style>
  <w:style w:type="paragraph" w:styleId="stBilgi">
    <w:name w:val="header"/>
    <w:basedOn w:val="Normal"/>
    <w:rsid w:val="00C37A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7A5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-okullar+subscribe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mailto:eko-okullar+subscribe@googlegroups.com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sezil</dc:creator>
  <cp:lastModifiedBy>User</cp:lastModifiedBy>
  <cp:revision>3</cp:revision>
  <dcterms:created xsi:type="dcterms:W3CDTF">2020-03-05T08:17:00Z</dcterms:created>
  <dcterms:modified xsi:type="dcterms:W3CDTF">2020-03-05T08:17:00Z</dcterms:modified>
</cp:coreProperties>
</file>